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cs="宋体"/>
          <w:b/>
          <w:kern w:val="0"/>
          <w:sz w:val="44"/>
          <w:szCs w:val="44"/>
          <w:shd w:val="clear" w:color="auto" w:fill="FFFFFF"/>
        </w:rPr>
      </w:pPr>
    </w:p>
    <w:p>
      <w:pPr>
        <w:rPr>
          <w:rFonts w:ascii="Times New Roman" w:hAnsi="Times New Roman" w:eastAsia="方正黑体_GBK" w:cs="黑体"/>
          <w:sz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黑体"/>
          <w:sz w:val="32"/>
        </w:rPr>
        <w:t>附件</w:t>
      </w:r>
    </w:p>
    <w:p>
      <w:pPr>
        <w:spacing w:line="700" w:lineRule="exact"/>
        <w:rPr>
          <w:rFonts w:ascii="Times New Roman" w:hAnsi="Times New Roman" w:eastAsia="楷体_GB2312"/>
          <w:sz w:val="32"/>
        </w:rPr>
      </w:pPr>
    </w:p>
    <w:p>
      <w:pPr>
        <w:spacing w:line="1120" w:lineRule="exact"/>
        <w:jc w:val="center"/>
        <w:rPr>
          <w:rFonts w:ascii="Times New Roman" w:hAnsi="Times New Roman" w:eastAsia="方正小标宋_GBK"/>
          <w:sz w:val="72"/>
        </w:rPr>
      </w:pPr>
      <w:r>
        <w:rPr>
          <w:rFonts w:hint="eastAsia" w:ascii="Times New Roman" w:hAnsi="Times New Roman" w:eastAsia="方正小标宋_GBK"/>
          <w:sz w:val="72"/>
        </w:rPr>
        <w:t>盐城市社科普及基地</w:t>
      </w:r>
    </w:p>
    <w:p>
      <w:pPr>
        <w:spacing w:line="1120" w:lineRule="exact"/>
        <w:jc w:val="center"/>
        <w:rPr>
          <w:rFonts w:ascii="Times New Roman" w:hAnsi="Times New Roman" w:eastAsia="方正小标宋_GBK"/>
          <w:sz w:val="72"/>
        </w:rPr>
      </w:pPr>
      <w:r>
        <w:rPr>
          <w:rFonts w:hint="eastAsia" w:ascii="Times New Roman" w:hAnsi="Times New Roman" w:eastAsia="方正小标宋_GBK"/>
          <w:sz w:val="72"/>
        </w:rPr>
        <w:t>申</w:t>
      </w:r>
      <w:r>
        <w:rPr>
          <w:rFonts w:ascii="Times New Roman" w:hAnsi="Times New Roman" w:eastAsia="方正小标宋_GBK"/>
          <w:sz w:val="72"/>
        </w:rPr>
        <w:t xml:space="preserve"> </w:t>
      </w:r>
      <w:r>
        <w:rPr>
          <w:rFonts w:hint="eastAsia" w:ascii="Times New Roman" w:hAnsi="Times New Roman" w:eastAsia="方正小标宋_GBK"/>
          <w:sz w:val="72"/>
        </w:rPr>
        <w:t>报</w:t>
      </w:r>
      <w:r>
        <w:rPr>
          <w:rFonts w:ascii="Times New Roman" w:hAnsi="Times New Roman" w:eastAsia="方正小标宋_GBK"/>
          <w:sz w:val="72"/>
        </w:rPr>
        <w:t xml:space="preserve"> </w:t>
      </w:r>
      <w:r>
        <w:rPr>
          <w:rFonts w:hint="eastAsia" w:ascii="Times New Roman" w:hAnsi="Times New Roman" w:eastAsia="方正小标宋_GBK"/>
          <w:sz w:val="72"/>
        </w:rPr>
        <w:t>表</w:t>
      </w: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spacing w:line="360" w:lineRule="auto"/>
        <w:ind w:firstLine="1315" w:firstLineChars="411"/>
        <w:rPr>
          <w:rFonts w:ascii="Times New Roman" w:hAnsi="Times New Roman"/>
          <w:sz w:val="32"/>
          <w:u w:val="single"/>
        </w:rPr>
      </w:pPr>
      <w:r>
        <w:rPr>
          <w:rFonts w:hint="eastAsia" w:ascii="Times New Roman" w:hAnsi="Times New Roman"/>
          <w:sz w:val="32"/>
        </w:rPr>
        <w:t>申报单位</w:t>
      </w:r>
      <w:r>
        <w:rPr>
          <w:rFonts w:hint="eastAsia" w:ascii="Times New Roman" w:hAnsi="Times New Roman" w:eastAsia="楷体_GB2312"/>
          <w:sz w:val="32"/>
        </w:rPr>
        <w:t>（盖章）</w:t>
      </w:r>
      <w:r>
        <w:rPr>
          <w:rFonts w:ascii="Times New Roman" w:hAnsi="Times New Roman"/>
          <w:sz w:val="32"/>
          <w:u w:val="single"/>
        </w:rPr>
        <w:t xml:space="preserve">                     </w:t>
      </w:r>
    </w:p>
    <w:p>
      <w:pPr>
        <w:spacing w:line="360" w:lineRule="auto"/>
        <w:ind w:firstLine="1326" w:firstLineChars="201"/>
        <w:rPr>
          <w:rFonts w:ascii="Times New Roman" w:hAnsi="Times New Roman" w:eastAsia="华文新魏"/>
          <w:sz w:val="32"/>
        </w:rPr>
      </w:pPr>
      <w:r>
        <w:rPr>
          <w:rFonts w:hint="eastAsia" w:ascii="Times New Roman" w:hAnsi="Times New Roman"/>
          <w:spacing w:val="170"/>
          <w:sz w:val="32"/>
        </w:rPr>
        <w:t>申报时</w:t>
      </w:r>
      <w:r>
        <w:rPr>
          <w:rFonts w:hint="eastAsia" w:ascii="Times New Roman" w:hAnsi="Times New Roman"/>
          <w:spacing w:val="20"/>
          <w:sz w:val="32"/>
        </w:rPr>
        <w:t>间</w:t>
      </w:r>
      <w:r>
        <w:rPr>
          <w:rFonts w:ascii="Times New Roman" w:hAnsi="Times New Roman"/>
          <w:spacing w:val="20"/>
          <w:sz w:val="32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                  </w:t>
      </w: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rPr>
          <w:rFonts w:ascii="Times New Roman" w:hAnsi="Times New Roman" w:eastAsia="华文新魏"/>
          <w:sz w:val="32"/>
        </w:rPr>
      </w:pPr>
    </w:p>
    <w:p>
      <w:pPr>
        <w:jc w:val="center"/>
        <w:rPr>
          <w:rFonts w:ascii="Times New Roman" w:hAnsi="Times New Roman" w:eastAsia="方正黑体_GBK"/>
          <w:sz w:val="36"/>
        </w:rPr>
      </w:pPr>
      <w:r>
        <w:rPr>
          <w:rFonts w:hint="eastAsia" w:ascii="Times New Roman" w:hAnsi="Times New Roman" w:eastAsia="方正黑体_GBK"/>
          <w:sz w:val="36"/>
        </w:rPr>
        <w:t>盐城市哲学社会科学联合会</w:t>
      </w:r>
      <w:r>
        <w:rPr>
          <w:rFonts w:ascii="Times New Roman" w:hAnsi="Times New Roman" w:eastAsia="方正黑体_GBK"/>
          <w:sz w:val="36"/>
        </w:rPr>
        <w:t xml:space="preserve"> </w:t>
      </w:r>
      <w:r>
        <w:rPr>
          <w:rFonts w:hint="eastAsia" w:ascii="Times New Roman" w:hAnsi="Times New Roman" w:eastAsia="方正黑体_GBK"/>
          <w:sz w:val="36"/>
        </w:rPr>
        <w:t>编制</w:t>
      </w:r>
    </w:p>
    <w:p>
      <w:pPr>
        <w:spacing w:line="240" w:lineRule="exac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tbl>
      <w:tblPr>
        <w:tblStyle w:val="5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10"/>
        <w:gridCol w:w="1095"/>
        <w:gridCol w:w="606"/>
        <w:gridCol w:w="609"/>
        <w:gridCol w:w="1092"/>
        <w:gridCol w:w="266"/>
        <w:gridCol w:w="1435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0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单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位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</w:t>
            </w:r>
          </w:p>
          <w:p>
            <w:pPr>
              <w:spacing w:line="360" w:lineRule="exact"/>
              <w:ind w:left="-210" w:leftChars="-100" w:firstLine="240" w:firstLine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况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主管单位名称</w:t>
            </w:r>
          </w:p>
        </w:tc>
        <w:tc>
          <w:tcPr>
            <w:tcW w:w="366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法定代表人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主管单位地址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邮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编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申报基地名称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基地负责人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职称职务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基地联络员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职称职务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电子信箱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传真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基地地址</w:t>
            </w:r>
          </w:p>
        </w:tc>
        <w:tc>
          <w:tcPr>
            <w:tcW w:w="4961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9180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近年来社科普及工作主要成绩（填写主要社科科普活动的项目名称、参与人数、经费数额、特色、成效和社会影响等。）</w:t>
            </w:r>
          </w:p>
          <w:p>
            <w:pPr>
              <w:spacing w:line="360" w:lineRule="exact"/>
              <w:ind w:firstLine="472" w:firstLineChars="200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9180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方正仿宋_GBK"/>
                <w:spacing w:val="-2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基地建设的基本思路与规划方案（填写基地建设和开展社科普及工作的规划和设想。）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180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申请基地理由（填写基地主要特点、优势。）</w:t>
            </w:r>
          </w:p>
          <w:p>
            <w:pPr>
              <w:spacing w:line="360" w:lineRule="exact"/>
              <w:ind w:firstLine="5280" w:firstLineChars="2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180" w:type="dxa"/>
            <w:gridSpan w:val="9"/>
          </w:tcPr>
          <w:p>
            <w:pPr>
              <w:snapToGrid w:val="0"/>
              <w:spacing w:line="590" w:lineRule="exact"/>
              <w:rPr>
                <w:rFonts w:ascii="Times New Roman" w:hAnsi="Times New Roman" w:eastAsia="方正仿宋_GBK" w:cs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</w:rPr>
              <w:t>申报基地承诺意见</w:t>
            </w:r>
          </w:p>
          <w:p>
            <w:pPr>
              <w:snapToGrid w:val="0"/>
              <w:spacing w:line="59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59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59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line="590" w:lineRule="exact"/>
              <w:ind w:firstLine="720"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负责人签字：                                  单位（盖章）</w:t>
            </w:r>
          </w:p>
          <w:p>
            <w:pPr>
              <w:spacing w:line="360" w:lineRule="exact"/>
              <w:ind w:firstLine="6000" w:firstLineChars="25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9180" w:type="dxa"/>
            <w:gridSpan w:val="9"/>
          </w:tcPr>
          <w:p>
            <w:pPr>
              <w:spacing w:line="590" w:lineRule="exac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申报基地的主管部门意见</w:t>
            </w:r>
          </w:p>
          <w:p>
            <w:pPr>
              <w:spacing w:line="590" w:lineRule="exact"/>
              <w:ind w:firstLine="3840" w:firstLineChars="16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590" w:lineRule="exact"/>
              <w:ind w:firstLine="3840" w:firstLineChars="16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（签章）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180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市社科联审批认定意见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（盖章）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日</w:t>
            </w:r>
          </w:p>
        </w:tc>
      </w:tr>
    </w:tbl>
    <w:p>
      <w:pPr>
        <w:spacing w:after="120" w:afterLines="50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zk4MjFlNGZiNGNmN2Q2NGZhMTQwMDA5ZDhiODAifQ=="/>
  </w:docVars>
  <w:rsids>
    <w:rsidRoot w:val="00726A65"/>
    <w:rsid w:val="0000314D"/>
    <w:rsid w:val="00046DE5"/>
    <w:rsid w:val="00073B1C"/>
    <w:rsid w:val="000A1F8E"/>
    <w:rsid w:val="000C1EBC"/>
    <w:rsid w:val="00130736"/>
    <w:rsid w:val="00167BC2"/>
    <w:rsid w:val="001E1F41"/>
    <w:rsid w:val="00202DAC"/>
    <w:rsid w:val="00225E31"/>
    <w:rsid w:val="002276F7"/>
    <w:rsid w:val="002C7D51"/>
    <w:rsid w:val="003365D8"/>
    <w:rsid w:val="003541EE"/>
    <w:rsid w:val="00392DA5"/>
    <w:rsid w:val="003D61E6"/>
    <w:rsid w:val="003D7457"/>
    <w:rsid w:val="004707BB"/>
    <w:rsid w:val="004B0CAD"/>
    <w:rsid w:val="005125BB"/>
    <w:rsid w:val="00557787"/>
    <w:rsid w:val="006406CD"/>
    <w:rsid w:val="0067748E"/>
    <w:rsid w:val="007006C5"/>
    <w:rsid w:val="00726A65"/>
    <w:rsid w:val="00730AA5"/>
    <w:rsid w:val="0074296F"/>
    <w:rsid w:val="0076024F"/>
    <w:rsid w:val="00765D39"/>
    <w:rsid w:val="007717C3"/>
    <w:rsid w:val="007729D0"/>
    <w:rsid w:val="007C6536"/>
    <w:rsid w:val="00840387"/>
    <w:rsid w:val="0089167C"/>
    <w:rsid w:val="00891C03"/>
    <w:rsid w:val="008A6020"/>
    <w:rsid w:val="008A7381"/>
    <w:rsid w:val="008B6A97"/>
    <w:rsid w:val="009010A8"/>
    <w:rsid w:val="0090598F"/>
    <w:rsid w:val="0091012C"/>
    <w:rsid w:val="00941252"/>
    <w:rsid w:val="00971755"/>
    <w:rsid w:val="00A22ED3"/>
    <w:rsid w:val="00A270A4"/>
    <w:rsid w:val="00A44C9A"/>
    <w:rsid w:val="00A80716"/>
    <w:rsid w:val="00A944A3"/>
    <w:rsid w:val="00AB6148"/>
    <w:rsid w:val="00AC71E4"/>
    <w:rsid w:val="00AE7C41"/>
    <w:rsid w:val="00AF52D3"/>
    <w:rsid w:val="00BA72B2"/>
    <w:rsid w:val="00BC4412"/>
    <w:rsid w:val="00BD2FF9"/>
    <w:rsid w:val="00C02496"/>
    <w:rsid w:val="00C45559"/>
    <w:rsid w:val="00CA461A"/>
    <w:rsid w:val="00CF3ED8"/>
    <w:rsid w:val="00CF6A24"/>
    <w:rsid w:val="00D22CB0"/>
    <w:rsid w:val="00D31BD9"/>
    <w:rsid w:val="00D441D1"/>
    <w:rsid w:val="00D85C70"/>
    <w:rsid w:val="00D87CB3"/>
    <w:rsid w:val="00DC147F"/>
    <w:rsid w:val="00DE37E1"/>
    <w:rsid w:val="00E66FF8"/>
    <w:rsid w:val="00E8697D"/>
    <w:rsid w:val="00EA7C01"/>
    <w:rsid w:val="00EB3E61"/>
    <w:rsid w:val="00F04C29"/>
    <w:rsid w:val="00F16383"/>
    <w:rsid w:val="00F621A0"/>
    <w:rsid w:val="00F91F0A"/>
    <w:rsid w:val="00F94C84"/>
    <w:rsid w:val="00FC3D2E"/>
    <w:rsid w:val="00FE0005"/>
    <w:rsid w:val="014230BC"/>
    <w:rsid w:val="04264C05"/>
    <w:rsid w:val="0D741F06"/>
    <w:rsid w:val="15622FD3"/>
    <w:rsid w:val="16B1558C"/>
    <w:rsid w:val="1C691CDD"/>
    <w:rsid w:val="1CCB2646"/>
    <w:rsid w:val="369A4037"/>
    <w:rsid w:val="3F5854D5"/>
    <w:rsid w:val="44B03F97"/>
    <w:rsid w:val="465E3937"/>
    <w:rsid w:val="50B92480"/>
    <w:rsid w:val="60453BE5"/>
    <w:rsid w:val="64D97ED9"/>
    <w:rsid w:val="65671CB9"/>
    <w:rsid w:val="685E0048"/>
    <w:rsid w:val="6DD127EA"/>
    <w:rsid w:val="79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2024-03-15T07:41:00Z</dcterms:created>
  <dc:creator>lenovopc</dc:creator>
  <cp:lastModifiedBy>花朵</cp:lastModifiedBy>
  <cp:lastPrinted>2023-04-23T02:28:00Z</cp:lastPrinted>
  <dcterms:modified xsi:type="dcterms:W3CDTF">2024-03-20T08:28:59Z</dcterms:modified>
  <dc:title>盐城市哲学社会科学联合会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231531780_btnclosed</vt:lpwstr>
  </property>
  <property fmtid="{D5CDD505-2E9C-101B-9397-08002B2CF9AE}" pid="4" name="ICV">
    <vt:lpwstr>E0B46A96AF774041A5C1DD053B4523DA</vt:lpwstr>
  </property>
</Properties>
</file>